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21" w:rsidRDefault="004F6826">
      <w:pPr>
        <w:pStyle w:val="Standard"/>
        <w:rPr>
          <w:rFonts w:hint="eastAsia"/>
        </w:rPr>
      </w:pPr>
      <w:r>
        <w:rPr>
          <w:rFonts w:ascii="Cambria" w:hAnsi="Cambria"/>
          <w:b/>
          <w:bCs/>
          <w:smallCaps/>
          <w:sz w:val="28"/>
          <w:szCs w:val="28"/>
        </w:rPr>
        <w:t xml:space="preserve">       </w:t>
      </w:r>
      <w:r>
        <w:rPr>
          <w:rFonts w:ascii="Cambria" w:hAnsi="Cambria"/>
          <w:b/>
          <w:bCs/>
          <w:smallCaps/>
          <w:noProof/>
          <w:sz w:val="28"/>
          <w:szCs w:val="28"/>
          <w:lang w:eastAsia="pl-PL" w:bidi="ar-SA"/>
        </w:rPr>
        <w:drawing>
          <wp:inline distT="0" distB="0" distL="0" distR="0">
            <wp:extent cx="1044000" cy="952560"/>
            <wp:effectExtent l="0" t="0" r="0" b="0"/>
            <wp:docPr id="1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525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smallCaps/>
          <w:sz w:val="28"/>
          <w:szCs w:val="28"/>
        </w:rPr>
        <w:t xml:space="preserve">  </w:t>
      </w:r>
      <w:r>
        <w:rPr>
          <w:rFonts w:ascii="Cambria" w:hAnsi="Cambria"/>
          <w:b/>
          <w:bCs/>
          <w:smallCaps/>
          <w:sz w:val="28"/>
          <w:szCs w:val="28"/>
        </w:rPr>
        <w:tab/>
      </w:r>
      <w:r>
        <w:rPr>
          <w:rFonts w:ascii="Cambria" w:hAnsi="Cambria"/>
          <w:b/>
          <w:bCs/>
          <w:smallCaps/>
          <w:sz w:val="28"/>
          <w:szCs w:val="28"/>
        </w:rPr>
        <w:tab/>
        <w:t xml:space="preserve">        </w:t>
      </w:r>
      <w:r>
        <w:rPr>
          <w:rFonts w:ascii="Cambria" w:hAnsi="Cambria"/>
          <w:b/>
          <w:bCs/>
          <w:smallCaps/>
          <w:noProof/>
          <w:sz w:val="28"/>
          <w:szCs w:val="28"/>
          <w:lang w:eastAsia="pl-PL" w:bidi="ar-SA"/>
        </w:rPr>
        <w:drawing>
          <wp:inline distT="0" distB="0" distL="0" distR="0">
            <wp:extent cx="2164680" cy="887040"/>
            <wp:effectExtent l="0" t="0" r="0" b="0"/>
            <wp:docPr id="2" name="Obraz 1" descr="e-Pabianice. Miasto przyszłośc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4680" cy="887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smallCaps/>
          <w:sz w:val="28"/>
          <w:szCs w:val="28"/>
        </w:rPr>
        <w:tab/>
      </w:r>
      <w:r>
        <w:rPr>
          <w:rFonts w:ascii="Cambria" w:hAnsi="Cambria"/>
          <w:b/>
          <w:bCs/>
          <w:smallCaps/>
          <w:sz w:val="28"/>
          <w:szCs w:val="28"/>
        </w:rPr>
        <w:tab/>
        <w:t xml:space="preserve">       </w:t>
      </w:r>
      <w:r>
        <w:rPr>
          <w:rFonts w:ascii="Cambria" w:hAnsi="Cambria"/>
          <w:b/>
          <w:bCs/>
          <w:smallCaps/>
          <w:noProof/>
          <w:sz w:val="28"/>
          <w:szCs w:val="28"/>
          <w:lang w:eastAsia="pl-PL" w:bidi="ar-SA"/>
        </w:rPr>
        <w:drawing>
          <wp:inline distT="0" distB="0" distL="0" distR="0">
            <wp:extent cx="841319" cy="888480"/>
            <wp:effectExtent l="0" t="0" r="0" b="0"/>
            <wp:docPr id="3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1319" cy="888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23021" w:rsidRDefault="00423021">
      <w:pPr>
        <w:pStyle w:val="Standard"/>
        <w:rPr>
          <w:rFonts w:ascii="Cambria" w:hAnsi="Cambria"/>
          <w:b/>
          <w:bCs/>
          <w:smallCaps/>
          <w:sz w:val="28"/>
          <w:szCs w:val="28"/>
        </w:rPr>
      </w:pPr>
    </w:p>
    <w:p w:rsidR="00292E21" w:rsidRDefault="00292E21" w:rsidP="00292E21">
      <w:pPr>
        <w:pStyle w:val="Standard"/>
        <w:jc w:val="center"/>
        <w:rPr>
          <w:rFonts w:ascii="Cambria" w:hAnsi="Cambria"/>
          <w:b/>
          <w:bCs/>
          <w:smallCaps/>
          <w:sz w:val="32"/>
          <w:szCs w:val="32"/>
        </w:rPr>
      </w:pPr>
    </w:p>
    <w:p w:rsidR="00423021" w:rsidRDefault="004F6826" w:rsidP="00292E21">
      <w:pPr>
        <w:pStyle w:val="Standard"/>
        <w:jc w:val="center"/>
        <w:rPr>
          <w:rFonts w:ascii="Cambria" w:hAnsi="Cambria"/>
          <w:b/>
          <w:bCs/>
          <w:smallCaps/>
          <w:sz w:val="32"/>
          <w:szCs w:val="32"/>
        </w:rPr>
      </w:pPr>
      <w:r>
        <w:rPr>
          <w:rFonts w:ascii="Cambria" w:hAnsi="Cambria"/>
          <w:b/>
          <w:bCs/>
          <w:smallCaps/>
          <w:sz w:val="32"/>
          <w:szCs w:val="32"/>
        </w:rPr>
        <w:t>Regulamin Miejskiego Konkursu</w:t>
      </w:r>
    </w:p>
    <w:p w:rsidR="00292E21" w:rsidRDefault="004F6826" w:rsidP="00292E21">
      <w:pPr>
        <w:pStyle w:val="Standard"/>
        <w:jc w:val="center"/>
        <w:rPr>
          <w:rFonts w:ascii="Cambria" w:hAnsi="Cambria"/>
          <w:b/>
          <w:bCs/>
          <w:smallCaps/>
          <w:sz w:val="32"/>
          <w:szCs w:val="32"/>
        </w:rPr>
      </w:pPr>
      <w:r>
        <w:rPr>
          <w:rFonts w:ascii="Cambria" w:hAnsi="Cambria"/>
          <w:b/>
          <w:bCs/>
          <w:smallCaps/>
          <w:sz w:val="32"/>
          <w:szCs w:val="32"/>
        </w:rPr>
        <w:t xml:space="preserve">„Życie i podróże Jana Pawła II do Polski – Piąta pielgrzymka </w:t>
      </w:r>
    </w:p>
    <w:p w:rsidR="00423021" w:rsidRDefault="004F6826" w:rsidP="00292E21">
      <w:pPr>
        <w:pStyle w:val="Standard"/>
        <w:jc w:val="center"/>
        <w:rPr>
          <w:rFonts w:ascii="Cambria" w:hAnsi="Cambria"/>
          <w:b/>
          <w:bCs/>
          <w:smallCaps/>
          <w:sz w:val="32"/>
          <w:szCs w:val="32"/>
        </w:rPr>
      </w:pPr>
      <w:r>
        <w:rPr>
          <w:rFonts w:ascii="Cambria" w:hAnsi="Cambria"/>
          <w:b/>
          <w:bCs/>
          <w:smallCaps/>
          <w:sz w:val="32"/>
          <w:szCs w:val="32"/>
        </w:rPr>
        <w:t>do Ojczyzny”</w:t>
      </w:r>
    </w:p>
    <w:p w:rsidR="00423021" w:rsidRDefault="00423021" w:rsidP="00292E21">
      <w:pPr>
        <w:pStyle w:val="Standard"/>
        <w:rPr>
          <w:rFonts w:ascii="Cambria" w:hAnsi="Cambria"/>
        </w:rPr>
      </w:pPr>
    </w:p>
    <w:p w:rsidR="00423021" w:rsidRDefault="00423021" w:rsidP="00292E21">
      <w:pPr>
        <w:pStyle w:val="Standard"/>
        <w:rPr>
          <w:rFonts w:ascii="Cambria" w:hAnsi="Cambria"/>
        </w:rPr>
      </w:pPr>
    </w:p>
    <w:p w:rsidR="00423021" w:rsidRDefault="004F6826" w:rsidP="00292E21">
      <w:pPr>
        <w:pStyle w:val="Standard"/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Organizator: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Szkoła Podstawowa nr 2 im. Jana Pawła II w Pabianicach, ul. Tkacka 15.</w:t>
      </w:r>
    </w:p>
    <w:p w:rsidR="00423021" w:rsidRDefault="00292E21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Konkurs został objęty patronatem Prezydenta Miasta Pabianic</w:t>
      </w:r>
    </w:p>
    <w:p w:rsidR="00423021" w:rsidRDefault="00423021" w:rsidP="00292E21">
      <w:pPr>
        <w:pStyle w:val="Standard"/>
        <w:spacing w:line="360" w:lineRule="auto"/>
        <w:rPr>
          <w:rFonts w:ascii="Cambria" w:hAnsi="Cambria"/>
        </w:rPr>
      </w:pPr>
    </w:p>
    <w:p w:rsidR="00423021" w:rsidRDefault="004F6826" w:rsidP="00292E21">
      <w:pPr>
        <w:pStyle w:val="Standard"/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Cele konkursu: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- Popularyzacja wiedzy o życiu Jana Pawła II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- Przybliżenie młodzieży historii pielgrzymek Jana Pawła II do Polski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- Pogłębienie uczuć patriotycznych i tożsamości narodowej wśród młodzieży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- Wskazywanie etycznego wzorca – Papieża Polaka – Świętego Jana Pawła II</w:t>
      </w:r>
    </w:p>
    <w:p w:rsidR="00423021" w:rsidRDefault="00423021" w:rsidP="00292E21">
      <w:pPr>
        <w:pStyle w:val="Standard"/>
        <w:spacing w:line="360" w:lineRule="auto"/>
        <w:rPr>
          <w:rFonts w:ascii="Cambria" w:hAnsi="Cambria"/>
        </w:rPr>
      </w:pPr>
    </w:p>
    <w:p w:rsidR="00423021" w:rsidRDefault="004F6826" w:rsidP="00292E21">
      <w:pPr>
        <w:pStyle w:val="Standard"/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Warunki uczestnictwa: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1. Konkurs skierowany jest do uczniów szkół podstawowych </w:t>
      </w:r>
      <w:r w:rsidRPr="00292E21">
        <w:rPr>
          <w:rFonts w:ascii="Cambria" w:hAnsi="Cambria"/>
          <w:b/>
        </w:rPr>
        <w:t>klas V-VI</w:t>
      </w:r>
      <w:r>
        <w:rPr>
          <w:rFonts w:ascii="Cambria" w:hAnsi="Cambria"/>
        </w:rPr>
        <w:t>.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2. Każda szkoła zgłasza </w:t>
      </w:r>
      <w:r w:rsidRPr="00292E21">
        <w:rPr>
          <w:rFonts w:ascii="Cambria" w:hAnsi="Cambria"/>
          <w:u w:val="single"/>
        </w:rPr>
        <w:t>troje uczniów z klas V-VI</w:t>
      </w:r>
      <w:r>
        <w:rPr>
          <w:rFonts w:ascii="Cambria" w:hAnsi="Cambria"/>
        </w:rPr>
        <w:t>.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3. Udział w konkursie prosimy zgłaszać do sekretariatu szkoły przez pocztę elektroniczną:   </w:t>
      </w:r>
    </w:p>
    <w:p w:rsidR="00423021" w:rsidRDefault="004F6826" w:rsidP="00292E21">
      <w:pPr>
        <w:pStyle w:val="Standard"/>
        <w:spacing w:line="360" w:lineRule="auto"/>
        <w:rPr>
          <w:rFonts w:hint="eastAsia"/>
        </w:rPr>
      </w:pPr>
      <w:r>
        <w:rPr>
          <w:rFonts w:ascii="Cambria" w:hAnsi="Cambria"/>
        </w:rPr>
        <w:t xml:space="preserve">     </w:t>
      </w:r>
      <w:r>
        <w:rPr>
          <w:rFonts w:ascii="Cambria" w:hAnsi="Cambria"/>
          <w:b/>
        </w:rPr>
        <w:t>sekretariat@sp2pab.pl</w:t>
      </w:r>
      <w:r>
        <w:rPr>
          <w:rFonts w:ascii="Cambria" w:hAnsi="Cambria"/>
        </w:rPr>
        <w:t xml:space="preserve"> do dnia </w:t>
      </w:r>
      <w:r>
        <w:rPr>
          <w:rFonts w:ascii="Cambria" w:hAnsi="Cambria"/>
          <w:b/>
        </w:rPr>
        <w:t>17 kwietnia 2026</w:t>
      </w:r>
      <w:r>
        <w:rPr>
          <w:rFonts w:ascii="Cambria" w:hAnsi="Cambria"/>
        </w:rPr>
        <w:t xml:space="preserve"> r. (w zgłoszeniu prosimy uwzględnić: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szkołę, opiekuna, imiona i nazwiska uczestników).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4. Każdy uczestnik jest zobowiązany dostarczyć zgodę na udział w konkursie.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5. Uczniowie przygotowują się do konkursu na podstawie linków podanych przez organizatora:</w:t>
      </w:r>
    </w:p>
    <w:p w:rsidR="00423021" w:rsidRDefault="00423021" w:rsidP="00292E21">
      <w:pPr>
        <w:pStyle w:val="Standard"/>
        <w:spacing w:line="360" w:lineRule="auto"/>
        <w:rPr>
          <w:rFonts w:ascii="Cambria" w:hAnsi="Cambria"/>
        </w:rPr>
      </w:pPr>
    </w:p>
    <w:p w:rsidR="00423021" w:rsidRDefault="004F6826" w:rsidP="00292E21">
      <w:pPr>
        <w:pStyle w:val="Standard"/>
        <w:spacing w:line="360" w:lineRule="auto"/>
        <w:rPr>
          <w:rFonts w:hint="eastAsia"/>
        </w:rPr>
      </w:pPr>
      <w:r>
        <w:rPr>
          <w:rFonts w:ascii="Cambria" w:hAnsi="Cambria"/>
        </w:rPr>
        <w:t xml:space="preserve">     </w:t>
      </w:r>
      <w:hyperlink r:id="rId9" w:history="1">
        <w:r>
          <w:rPr>
            <w:rFonts w:ascii="Cambria" w:hAnsi="Cambria"/>
          </w:rPr>
          <w:t>https://brewiarz.pl/czytelnia/swieci/10-22a.php3</w:t>
        </w:r>
      </w:hyperlink>
    </w:p>
    <w:p w:rsidR="00423021" w:rsidRDefault="004F6826" w:rsidP="00292E21">
      <w:pPr>
        <w:pStyle w:val="Standard"/>
        <w:spacing w:line="360" w:lineRule="auto"/>
        <w:rPr>
          <w:rFonts w:hint="eastAsia"/>
        </w:rPr>
      </w:pPr>
      <w:r>
        <w:rPr>
          <w:rFonts w:ascii="Cambria" w:hAnsi="Cambria"/>
        </w:rPr>
        <w:t xml:space="preserve">     </w:t>
      </w:r>
      <w:hyperlink r:id="rId10" w:history="1">
        <w:r w:rsidR="00292E21" w:rsidRPr="00E81255">
          <w:rPr>
            <w:rStyle w:val="Hipercze"/>
            <w:rFonts w:ascii="Cambria" w:hAnsi="Cambria"/>
          </w:rPr>
          <w:t>https://jp2online.pl/wyniki-wyszukiwania?q=%7B%22filters%22%3A%7B%22collection%22%3A%5B%22Q29sbGVjdGlvbjo0NjU%3D%22%5D,%22keywords%22%3A%5B%5B%22S2V5d29yZDoxMDQ3%22%5D%5D%7D,%22forceInitialQuery%22%3Atrue%7D</w:t>
        </w:r>
      </w:hyperlink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(mimo, że w podanym linku jest wpisana 6. pielgrzymka, dotyczy to nauczania z 5. pielgrzymki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z dnia 22.05.1995 r.)</w:t>
      </w:r>
    </w:p>
    <w:p w:rsidR="00423021" w:rsidRDefault="00423021" w:rsidP="00292E21">
      <w:pPr>
        <w:pStyle w:val="Standard"/>
        <w:spacing w:line="360" w:lineRule="auto"/>
        <w:rPr>
          <w:rFonts w:ascii="Cambria" w:hAnsi="Cambria"/>
        </w:rPr>
      </w:pPr>
    </w:p>
    <w:p w:rsidR="00423021" w:rsidRDefault="004F6826" w:rsidP="00292E21">
      <w:pPr>
        <w:pStyle w:val="Standard"/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Przebieg konkursu:</w:t>
      </w:r>
    </w:p>
    <w:p w:rsidR="00423021" w:rsidRDefault="004F6826" w:rsidP="00292E21">
      <w:pPr>
        <w:pStyle w:val="Standard"/>
        <w:spacing w:line="360" w:lineRule="auto"/>
        <w:rPr>
          <w:rFonts w:hint="eastAsia"/>
        </w:rPr>
      </w:pPr>
      <w:r>
        <w:rPr>
          <w:rFonts w:ascii="Cambria" w:hAnsi="Cambria"/>
        </w:rPr>
        <w:t xml:space="preserve">1. Konkurs rozpocznie się dnia </w:t>
      </w:r>
      <w:r w:rsidRPr="00292E21">
        <w:rPr>
          <w:rFonts w:ascii="Cambria" w:hAnsi="Cambria"/>
          <w:b/>
        </w:rPr>
        <w:t xml:space="preserve">23 kwietnia 2026 roku </w:t>
      </w:r>
      <w:r w:rsidRPr="00292E21">
        <w:rPr>
          <w:rFonts w:ascii="Cambria" w:hAnsi="Cambria"/>
        </w:rPr>
        <w:t>o godzinie</w:t>
      </w:r>
      <w:r w:rsidRPr="00292E21">
        <w:rPr>
          <w:rFonts w:ascii="Cambria" w:hAnsi="Cambria"/>
          <w:b/>
        </w:rPr>
        <w:t xml:space="preserve"> 10</w:t>
      </w:r>
      <w:r w:rsidRPr="00292E21">
        <w:rPr>
          <w:rFonts w:ascii="Cambria" w:hAnsi="Cambria"/>
          <w:b/>
          <w:vertAlign w:val="superscript"/>
        </w:rPr>
        <w:t>00</w:t>
      </w:r>
      <w:r w:rsidRPr="00292E21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w Szkole Podstawowej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nr 2 im. Jana Pawła II w Pabianicach, ul. Tkacka 15.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2. W pierwszym etapie uczestnicy rozwiązują indywidualnie test z zakresu wiedzy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o </w:t>
      </w:r>
      <w:r w:rsidRPr="00292E21">
        <w:rPr>
          <w:rFonts w:ascii="Cambria" w:hAnsi="Cambria"/>
          <w:b/>
        </w:rPr>
        <w:t>V pielgrzymce do Polski i życiorysu Jana Pawła II</w:t>
      </w:r>
      <w:r>
        <w:rPr>
          <w:rFonts w:ascii="Cambria" w:hAnsi="Cambria"/>
        </w:rPr>
        <w:t>.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3. W drugim etapie uczestnicy grupowo rozwiązują zadania z zakresu V pielgrzymki i życiorysu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Jana Pawła II.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4. O zwycięstwie decyduje suma punktów uzyskanych w I i II etapie.</w:t>
      </w:r>
    </w:p>
    <w:p w:rsidR="00423021" w:rsidRDefault="004F6826" w:rsidP="00292E21">
      <w:pPr>
        <w:pStyle w:val="Standard"/>
        <w:spacing w:line="360" w:lineRule="auto"/>
        <w:rPr>
          <w:rFonts w:ascii="Cambria" w:hAnsi="Cambria"/>
        </w:rPr>
      </w:pPr>
      <w:r>
        <w:rPr>
          <w:rFonts w:ascii="Cambria" w:hAnsi="Cambria"/>
        </w:rPr>
        <w:t>5. O sprawach nieobjętych regulaminem decydują organizatorzy.</w:t>
      </w:r>
    </w:p>
    <w:p w:rsidR="00423021" w:rsidRDefault="00423021" w:rsidP="00292E21">
      <w:pPr>
        <w:pStyle w:val="Standard"/>
        <w:spacing w:line="360" w:lineRule="auto"/>
        <w:rPr>
          <w:rFonts w:ascii="Cambria" w:hAnsi="Cambria"/>
        </w:rPr>
      </w:pPr>
    </w:p>
    <w:p w:rsidR="00423021" w:rsidRDefault="004F6826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Ogłoszenie wyników konkursu i wręczenie nagród oraz dyplomów za I, II, oraz III miejsce nastąpi w dniu konkursu.</w:t>
      </w: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346D65" w:rsidRDefault="00346D65" w:rsidP="00292E21">
      <w:pPr>
        <w:pStyle w:val="Standard"/>
        <w:spacing w:line="360" w:lineRule="auto"/>
        <w:jc w:val="both"/>
        <w:rPr>
          <w:rFonts w:ascii="Cambria" w:hAnsi="Cambria"/>
          <w:b/>
          <w:bCs/>
        </w:rPr>
      </w:pPr>
    </w:p>
    <w:p w:rsidR="004D3810" w:rsidRDefault="004D3810" w:rsidP="004D3810">
      <w:pPr>
        <w:pStyle w:val="Standard"/>
        <w:rPr>
          <w:rFonts w:hint="eastAsia"/>
        </w:rPr>
      </w:pPr>
      <w:r>
        <w:rPr>
          <w:rFonts w:ascii="Cambria" w:hAnsi="Cambria"/>
          <w:b/>
          <w:bCs/>
          <w:smallCaps/>
          <w:sz w:val="28"/>
          <w:szCs w:val="28"/>
        </w:rPr>
        <w:lastRenderedPageBreak/>
        <w:t xml:space="preserve">       </w:t>
      </w:r>
      <w:r>
        <w:rPr>
          <w:rFonts w:ascii="Cambria" w:hAnsi="Cambria"/>
          <w:b/>
          <w:bCs/>
          <w:smallCaps/>
          <w:noProof/>
          <w:sz w:val="28"/>
          <w:szCs w:val="28"/>
          <w:lang w:eastAsia="pl-PL" w:bidi="ar-SA"/>
        </w:rPr>
        <w:drawing>
          <wp:inline distT="0" distB="0" distL="0" distR="0">
            <wp:extent cx="1044000" cy="952560"/>
            <wp:effectExtent l="0" t="0" r="0" b="0"/>
            <wp:docPr id="4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525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smallCaps/>
          <w:sz w:val="28"/>
          <w:szCs w:val="28"/>
        </w:rPr>
        <w:t xml:space="preserve">  </w:t>
      </w:r>
      <w:r>
        <w:rPr>
          <w:rFonts w:ascii="Cambria" w:hAnsi="Cambria"/>
          <w:b/>
          <w:bCs/>
          <w:smallCaps/>
          <w:sz w:val="28"/>
          <w:szCs w:val="28"/>
        </w:rPr>
        <w:tab/>
      </w:r>
      <w:r>
        <w:rPr>
          <w:rFonts w:ascii="Cambria" w:hAnsi="Cambria"/>
          <w:b/>
          <w:bCs/>
          <w:smallCaps/>
          <w:sz w:val="28"/>
          <w:szCs w:val="28"/>
        </w:rPr>
        <w:tab/>
        <w:t xml:space="preserve">        </w:t>
      </w:r>
      <w:r>
        <w:rPr>
          <w:rFonts w:ascii="Cambria" w:hAnsi="Cambria"/>
          <w:b/>
          <w:bCs/>
          <w:smallCaps/>
          <w:noProof/>
          <w:sz w:val="28"/>
          <w:szCs w:val="28"/>
          <w:lang w:eastAsia="pl-PL" w:bidi="ar-SA"/>
        </w:rPr>
        <w:drawing>
          <wp:inline distT="0" distB="0" distL="0" distR="0">
            <wp:extent cx="2164680" cy="887040"/>
            <wp:effectExtent l="0" t="0" r="0" b="0"/>
            <wp:docPr id="5" name="Obraz 1" descr="e-Pabianice. Miasto przyszłośc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4680" cy="887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smallCaps/>
          <w:sz w:val="28"/>
          <w:szCs w:val="28"/>
        </w:rPr>
        <w:tab/>
      </w:r>
      <w:r>
        <w:rPr>
          <w:rFonts w:ascii="Cambria" w:hAnsi="Cambria"/>
          <w:b/>
          <w:bCs/>
          <w:smallCaps/>
          <w:sz w:val="28"/>
          <w:szCs w:val="28"/>
        </w:rPr>
        <w:tab/>
        <w:t xml:space="preserve">       </w:t>
      </w:r>
      <w:r>
        <w:rPr>
          <w:rFonts w:ascii="Cambria" w:hAnsi="Cambria"/>
          <w:b/>
          <w:bCs/>
          <w:smallCaps/>
          <w:noProof/>
          <w:sz w:val="28"/>
          <w:szCs w:val="28"/>
          <w:lang w:eastAsia="pl-PL" w:bidi="ar-SA"/>
        </w:rPr>
        <w:drawing>
          <wp:inline distT="0" distB="0" distL="0" distR="0">
            <wp:extent cx="841319" cy="888480"/>
            <wp:effectExtent l="0" t="0" r="0" b="0"/>
            <wp:docPr id="6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1319" cy="888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3810" w:rsidRDefault="004D3810" w:rsidP="004D3810">
      <w:pPr>
        <w:pStyle w:val="Standard"/>
        <w:rPr>
          <w:rFonts w:ascii="Cambria" w:hAnsi="Cambria"/>
          <w:b/>
          <w:bCs/>
          <w:smallCaps/>
          <w:sz w:val="28"/>
          <w:szCs w:val="28"/>
        </w:rPr>
      </w:pPr>
    </w:p>
    <w:p w:rsidR="004D3810" w:rsidRDefault="004D3810" w:rsidP="004D3810">
      <w:pPr>
        <w:pStyle w:val="Standard"/>
        <w:jc w:val="center"/>
        <w:rPr>
          <w:rFonts w:ascii="Cambria" w:hAnsi="Cambria"/>
          <w:b/>
          <w:bCs/>
          <w:smallCaps/>
          <w:sz w:val="32"/>
          <w:szCs w:val="32"/>
        </w:rPr>
      </w:pPr>
    </w:p>
    <w:p w:rsidR="004D3810" w:rsidRPr="004D3810" w:rsidRDefault="004D3810" w:rsidP="004D3810">
      <w:pPr>
        <w:pStyle w:val="Standard"/>
        <w:jc w:val="center"/>
        <w:rPr>
          <w:rFonts w:ascii="Cambria" w:hAnsi="Cambria"/>
          <w:b/>
          <w:bCs/>
          <w:smallCaps/>
          <w:sz w:val="40"/>
          <w:szCs w:val="40"/>
        </w:rPr>
      </w:pPr>
      <w:r w:rsidRPr="004D3810">
        <w:rPr>
          <w:rFonts w:ascii="Cambria" w:hAnsi="Cambria"/>
          <w:b/>
          <w:bCs/>
          <w:smallCaps/>
          <w:sz w:val="40"/>
          <w:szCs w:val="40"/>
        </w:rPr>
        <w:t>Karta Zgłoszenia</w:t>
      </w:r>
    </w:p>
    <w:p w:rsidR="004D3810" w:rsidRDefault="004D3810" w:rsidP="004D3810">
      <w:pPr>
        <w:pStyle w:val="Standard"/>
        <w:jc w:val="center"/>
        <w:rPr>
          <w:rFonts w:ascii="Cambria" w:hAnsi="Cambria"/>
          <w:b/>
          <w:bCs/>
          <w:smallCaps/>
          <w:sz w:val="32"/>
          <w:szCs w:val="32"/>
        </w:rPr>
      </w:pPr>
      <w:r>
        <w:rPr>
          <w:rFonts w:ascii="Cambria" w:hAnsi="Cambria"/>
          <w:b/>
          <w:bCs/>
          <w:smallCaps/>
          <w:sz w:val="32"/>
          <w:szCs w:val="32"/>
        </w:rPr>
        <w:t>Na Miejski Konkurs</w:t>
      </w:r>
    </w:p>
    <w:p w:rsidR="004D3810" w:rsidRDefault="004D3810" w:rsidP="004D3810">
      <w:pPr>
        <w:pStyle w:val="Standard"/>
        <w:jc w:val="center"/>
        <w:rPr>
          <w:rFonts w:ascii="Cambria" w:hAnsi="Cambria"/>
          <w:b/>
          <w:bCs/>
          <w:smallCaps/>
          <w:sz w:val="32"/>
          <w:szCs w:val="32"/>
        </w:rPr>
      </w:pPr>
      <w:r>
        <w:rPr>
          <w:rFonts w:ascii="Cambria" w:hAnsi="Cambria"/>
          <w:b/>
          <w:bCs/>
          <w:smallCaps/>
          <w:sz w:val="32"/>
          <w:szCs w:val="32"/>
        </w:rPr>
        <w:t>„Życie i podróże Jana Pawła II do Polski – Piąta pielgrzymka</w:t>
      </w:r>
    </w:p>
    <w:p w:rsidR="004D3810" w:rsidRDefault="004D3810" w:rsidP="004D3810">
      <w:pPr>
        <w:pStyle w:val="Standard"/>
        <w:jc w:val="center"/>
        <w:rPr>
          <w:rFonts w:ascii="Cambria" w:hAnsi="Cambria"/>
          <w:b/>
          <w:bCs/>
          <w:smallCaps/>
          <w:sz w:val="32"/>
          <w:szCs w:val="32"/>
        </w:rPr>
      </w:pPr>
      <w:r>
        <w:rPr>
          <w:rFonts w:ascii="Cambria" w:hAnsi="Cambria"/>
          <w:b/>
          <w:bCs/>
          <w:smallCaps/>
          <w:sz w:val="32"/>
          <w:szCs w:val="32"/>
        </w:rPr>
        <w:t>do Ojczyzny”</w:t>
      </w:r>
    </w:p>
    <w:p w:rsidR="004D3810" w:rsidRDefault="004D3810" w:rsidP="004D3810">
      <w:pPr>
        <w:pStyle w:val="Standard"/>
        <w:rPr>
          <w:rFonts w:ascii="Cambria" w:hAnsi="Cambria"/>
        </w:rPr>
      </w:pPr>
    </w:p>
    <w:p w:rsidR="00346D65" w:rsidRPr="004D3810" w:rsidRDefault="004D3810" w:rsidP="004D3810">
      <w:pPr>
        <w:pStyle w:val="Standard"/>
        <w:spacing w:line="360" w:lineRule="auto"/>
        <w:jc w:val="center"/>
        <w:rPr>
          <w:rFonts w:ascii="Cambria" w:hAnsi="Cambria"/>
          <w:b/>
          <w:smallCaps/>
          <w:sz w:val="32"/>
          <w:szCs w:val="32"/>
        </w:rPr>
      </w:pPr>
      <w:r w:rsidRPr="004D3810">
        <w:rPr>
          <w:rFonts w:ascii="Cambria" w:hAnsi="Cambria"/>
          <w:b/>
          <w:smallCaps/>
          <w:sz w:val="32"/>
          <w:szCs w:val="32"/>
        </w:rPr>
        <w:t>pod patronatem Prezydenta Miasta Pabianic</w:t>
      </w:r>
    </w:p>
    <w:p w:rsidR="004D3810" w:rsidRDefault="004D3810">
      <w:pPr>
        <w:pStyle w:val="Standard"/>
        <w:spacing w:line="360" w:lineRule="auto"/>
        <w:jc w:val="center"/>
        <w:rPr>
          <w:rFonts w:ascii="Cambria" w:hAnsi="Cambria"/>
          <w:b/>
          <w:sz w:val="32"/>
          <w:szCs w:val="32"/>
        </w:rPr>
      </w:pPr>
    </w:p>
    <w:p w:rsidR="0094078A" w:rsidRPr="004D3810" w:rsidRDefault="0094078A">
      <w:pPr>
        <w:pStyle w:val="Standard"/>
        <w:spacing w:line="360" w:lineRule="auto"/>
        <w:jc w:val="center"/>
        <w:rPr>
          <w:rFonts w:ascii="Cambria" w:hAnsi="Cambria"/>
          <w:b/>
          <w:sz w:val="32"/>
          <w:szCs w:val="32"/>
        </w:rPr>
      </w:pPr>
    </w:p>
    <w:p w:rsidR="004D3810" w:rsidRDefault="004D3810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  <w:r w:rsidRPr="004D381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078A" w:rsidRPr="004D3810" w:rsidRDefault="0094078A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</w:p>
    <w:p w:rsidR="004D3810" w:rsidRPr="004D3810" w:rsidRDefault="004D3810" w:rsidP="0094078A">
      <w:pPr>
        <w:pStyle w:val="Standard"/>
        <w:rPr>
          <w:rFonts w:ascii="Cambria" w:hAnsi="Cambria"/>
          <w:sz w:val="20"/>
          <w:szCs w:val="20"/>
        </w:rPr>
      </w:pPr>
      <w:r w:rsidRPr="004D381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810" w:rsidRDefault="004D3810" w:rsidP="0094078A">
      <w:pPr>
        <w:pStyle w:val="Standard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(pełna nazwa szkoły)</w:t>
      </w:r>
    </w:p>
    <w:p w:rsidR="004D3810" w:rsidRDefault="004D3810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</w:p>
    <w:p w:rsidR="004D3810" w:rsidRPr="0094078A" w:rsidRDefault="004D3810" w:rsidP="004D3810">
      <w:pPr>
        <w:pStyle w:val="Standard"/>
        <w:spacing w:line="360" w:lineRule="auto"/>
        <w:rPr>
          <w:rFonts w:ascii="Cambria" w:hAnsi="Cambria"/>
          <w:sz w:val="28"/>
          <w:szCs w:val="28"/>
        </w:rPr>
      </w:pPr>
      <w:r w:rsidRPr="0094078A">
        <w:rPr>
          <w:rFonts w:ascii="Cambria" w:hAnsi="Cambria"/>
          <w:sz w:val="28"/>
          <w:szCs w:val="28"/>
        </w:rPr>
        <w:t xml:space="preserve">Uczestnicy: </w:t>
      </w:r>
    </w:p>
    <w:p w:rsidR="004D3810" w:rsidRDefault="0094078A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  <w:r w:rsidRPr="0094078A">
        <w:rPr>
          <w:rFonts w:ascii="Cambria" w:hAnsi="Cambria"/>
          <w:sz w:val="26"/>
          <w:szCs w:val="26"/>
        </w:rPr>
        <w:t>1.</w:t>
      </w:r>
      <w:r>
        <w:rPr>
          <w:rFonts w:ascii="Cambria" w:hAnsi="Cambria"/>
          <w:sz w:val="20"/>
          <w:szCs w:val="20"/>
        </w:rPr>
        <w:t xml:space="preserve"> </w:t>
      </w:r>
      <w:r w:rsidR="004D381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</w:t>
      </w:r>
    </w:p>
    <w:p w:rsidR="004D3810" w:rsidRDefault="0094078A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  <w:r w:rsidRPr="0094078A">
        <w:rPr>
          <w:rFonts w:ascii="Cambria" w:hAnsi="Cambria"/>
          <w:sz w:val="26"/>
          <w:szCs w:val="26"/>
        </w:rPr>
        <w:t>2.</w:t>
      </w:r>
      <w:r>
        <w:rPr>
          <w:rFonts w:ascii="Cambria" w:hAnsi="Cambria"/>
          <w:sz w:val="20"/>
          <w:szCs w:val="20"/>
        </w:rPr>
        <w:t xml:space="preserve"> </w:t>
      </w:r>
      <w:r w:rsidR="004D381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</w:t>
      </w:r>
    </w:p>
    <w:p w:rsidR="004D3810" w:rsidRDefault="0094078A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  <w:r w:rsidRPr="0094078A">
        <w:rPr>
          <w:rFonts w:ascii="Cambria" w:hAnsi="Cambria"/>
          <w:sz w:val="26"/>
          <w:szCs w:val="26"/>
        </w:rPr>
        <w:t>3.</w:t>
      </w:r>
      <w:r>
        <w:rPr>
          <w:rFonts w:ascii="Cambria" w:hAnsi="Cambria"/>
          <w:sz w:val="20"/>
          <w:szCs w:val="20"/>
        </w:rPr>
        <w:t xml:space="preserve"> </w:t>
      </w:r>
      <w:r w:rsidR="004D381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</w:t>
      </w:r>
    </w:p>
    <w:p w:rsidR="004D3810" w:rsidRDefault="004D3810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</w:p>
    <w:p w:rsidR="004D3810" w:rsidRPr="0094078A" w:rsidRDefault="004D3810" w:rsidP="004D3810">
      <w:pPr>
        <w:pStyle w:val="Standard"/>
        <w:spacing w:line="360" w:lineRule="auto"/>
        <w:rPr>
          <w:rFonts w:ascii="Cambria" w:hAnsi="Cambria"/>
          <w:sz w:val="26"/>
          <w:szCs w:val="26"/>
        </w:rPr>
      </w:pPr>
      <w:r w:rsidRPr="0094078A">
        <w:rPr>
          <w:rFonts w:ascii="Cambria" w:hAnsi="Cambria"/>
          <w:sz w:val="26"/>
          <w:szCs w:val="26"/>
        </w:rPr>
        <w:t xml:space="preserve">Nauczyciel  </w:t>
      </w:r>
      <w:proofErr w:type="spellStart"/>
      <w:r w:rsidRPr="0094078A">
        <w:rPr>
          <w:rFonts w:ascii="Cambria" w:hAnsi="Cambria"/>
          <w:sz w:val="26"/>
          <w:szCs w:val="26"/>
        </w:rPr>
        <w:t>opiekun</w:t>
      </w:r>
      <w:proofErr w:type="spellEnd"/>
      <w:r w:rsidRPr="0094078A">
        <w:rPr>
          <w:rFonts w:ascii="Cambria" w:hAnsi="Cambria"/>
          <w:sz w:val="26"/>
          <w:szCs w:val="26"/>
        </w:rPr>
        <w:t>/opiekunowie</w:t>
      </w:r>
      <w:r w:rsidR="0094078A">
        <w:rPr>
          <w:rFonts w:ascii="Cambria" w:hAnsi="Cambria"/>
          <w:sz w:val="26"/>
          <w:szCs w:val="26"/>
        </w:rPr>
        <w:t>:</w:t>
      </w:r>
    </w:p>
    <w:p w:rsidR="0094078A" w:rsidRDefault="0094078A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</w:p>
    <w:p w:rsidR="004D3810" w:rsidRDefault="004D3810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810" w:rsidRDefault="004D3810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</w:p>
    <w:p w:rsidR="004D3810" w:rsidRDefault="004D3810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</w:p>
    <w:p w:rsidR="0094078A" w:rsidRDefault="0094078A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</w:p>
    <w:p w:rsidR="0094078A" w:rsidRDefault="0094078A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</w:p>
    <w:p w:rsidR="0094078A" w:rsidRDefault="0094078A" w:rsidP="004D3810">
      <w:pPr>
        <w:pStyle w:val="Standard"/>
        <w:spacing w:line="360" w:lineRule="auto"/>
        <w:rPr>
          <w:rFonts w:ascii="Cambria" w:hAnsi="Cambria"/>
          <w:sz w:val="20"/>
          <w:szCs w:val="20"/>
        </w:rPr>
      </w:pPr>
    </w:p>
    <w:p w:rsidR="004D3810" w:rsidRPr="004D3810" w:rsidRDefault="0094078A" w:rsidP="0094078A">
      <w:pPr>
        <w:pStyle w:val="Standard"/>
        <w:spacing w:line="360" w:lineRule="auto"/>
        <w:ind w:firstLine="70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</w:t>
      </w:r>
      <w:r w:rsidR="004D3810">
        <w:rPr>
          <w:rFonts w:ascii="Cambria" w:hAnsi="Cambria"/>
          <w:sz w:val="20"/>
          <w:szCs w:val="20"/>
        </w:rPr>
        <w:t>ieczątka placówki</w:t>
      </w:r>
      <w:r w:rsidR="004D3810">
        <w:rPr>
          <w:rFonts w:ascii="Cambria" w:hAnsi="Cambria"/>
          <w:sz w:val="20"/>
          <w:szCs w:val="20"/>
        </w:rPr>
        <w:tab/>
      </w:r>
      <w:r w:rsidR="004D3810">
        <w:rPr>
          <w:rFonts w:ascii="Cambria" w:hAnsi="Cambria"/>
          <w:sz w:val="20"/>
          <w:szCs w:val="20"/>
        </w:rPr>
        <w:tab/>
      </w:r>
      <w:r w:rsidR="004D3810">
        <w:rPr>
          <w:rFonts w:ascii="Cambria" w:hAnsi="Cambria"/>
          <w:sz w:val="20"/>
          <w:szCs w:val="20"/>
        </w:rPr>
        <w:tab/>
      </w:r>
      <w:r w:rsidR="004D3810">
        <w:rPr>
          <w:rFonts w:ascii="Cambria" w:hAnsi="Cambria"/>
          <w:sz w:val="20"/>
          <w:szCs w:val="20"/>
        </w:rPr>
        <w:tab/>
      </w:r>
      <w:r w:rsidR="004D38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4D3810">
        <w:rPr>
          <w:rFonts w:ascii="Cambria" w:hAnsi="Cambria"/>
          <w:sz w:val="20"/>
          <w:szCs w:val="20"/>
        </w:rPr>
        <w:t>podpis dyrektora</w:t>
      </w:r>
    </w:p>
    <w:sectPr w:rsidR="004D3810" w:rsidRPr="004D3810" w:rsidSect="00292E21">
      <w:pgSz w:w="11906" w:h="16838"/>
      <w:pgMar w:top="1134" w:right="1021" w:bottom="851" w:left="102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2F5" w:rsidRDefault="004422F5" w:rsidP="00423021">
      <w:pPr>
        <w:rPr>
          <w:rFonts w:hint="eastAsia"/>
        </w:rPr>
      </w:pPr>
      <w:r>
        <w:separator/>
      </w:r>
    </w:p>
  </w:endnote>
  <w:endnote w:type="continuationSeparator" w:id="0">
    <w:p w:rsidR="004422F5" w:rsidRDefault="004422F5" w:rsidP="004230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2F5" w:rsidRDefault="004422F5" w:rsidP="00423021">
      <w:pPr>
        <w:rPr>
          <w:rFonts w:hint="eastAsia"/>
        </w:rPr>
      </w:pPr>
      <w:r w:rsidRPr="00423021">
        <w:rPr>
          <w:color w:val="000000"/>
        </w:rPr>
        <w:separator/>
      </w:r>
    </w:p>
  </w:footnote>
  <w:footnote w:type="continuationSeparator" w:id="0">
    <w:p w:rsidR="004422F5" w:rsidRDefault="004422F5" w:rsidP="004230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3021"/>
    <w:rsid w:val="001D1E90"/>
    <w:rsid w:val="00292E21"/>
    <w:rsid w:val="00346D65"/>
    <w:rsid w:val="00423021"/>
    <w:rsid w:val="004422F5"/>
    <w:rsid w:val="004D3810"/>
    <w:rsid w:val="004F6826"/>
    <w:rsid w:val="00583047"/>
    <w:rsid w:val="0094078A"/>
    <w:rsid w:val="00E5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302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23021"/>
    <w:pPr>
      <w:suppressAutoHyphens/>
    </w:pPr>
  </w:style>
  <w:style w:type="paragraph" w:customStyle="1" w:styleId="Heading">
    <w:name w:val="Heading"/>
    <w:basedOn w:val="Standard"/>
    <w:next w:val="Textbody"/>
    <w:rsid w:val="004230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23021"/>
    <w:pPr>
      <w:spacing w:after="140" w:line="276" w:lineRule="auto"/>
    </w:pPr>
  </w:style>
  <w:style w:type="paragraph" w:styleId="Lista">
    <w:name w:val="List"/>
    <w:basedOn w:val="Textbody"/>
    <w:rsid w:val="00423021"/>
  </w:style>
  <w:style w:type="paragraph" w:customStyle="1" w:styleId="Caption">
    <w:name w:val="Caption"/>
    <w:basedOn w:val="Standard"/>
    <w:rsid w:val="004230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23021"/>
    <w:pPr>
      <w:suppressLineNumbers/>
    </w:pPr>
  </w:style>
  <w:style w:type="paragraph" w:styleId="Tekstdymka">
    <w:name w:val="Balloon Text"/>
    <w:basedOn w:val="Normalny"/>
    <w:rsid w:val="00423021"/>
    <w:rPr>
      <w:rFonts w:ascii="Tahoma" w:hAnsi="Tahoma" w:cs="Mangal"/>
      <w:sz w:val="16"/>
      <w:szCs w:val="14"/>
    </w:rPr>
  </w:style>
  <w:style w:type="character" w:customStyle="1" w:styleId="NumberingSymbols">
    <w:name w:val="Numbering Symbols"/>
    <w:rsid w:val="00423021"/>
  </w:style>
  <w:style w:type="character" w:customStyle="1" w:styleId="BulletSymbols">
    <w:name w:val="Bullet Symbols"/>
    <w:rsid w:val="00423021"/>
    <w:rPr>
      <w:rFonts w:ascii="OpenSymbol" w:eastAsia="OpenSymbol" w:hAnsi="OpenSymbol" w:cs="OpenSymbol"/>
    </w:rPr>
  </w:style>
  <w:style w:type="character" w:customStyle="1" w:styleId="Internetlink">
    <w:name w:val="Internet link"/>
    <w:rsid w:val="00423021"/>
    <w:rPr>
      <w:color w:val="000080"/>
      <w:u w:val="single"/>
    </w:rPr>
  </w:style>
  <w:style w:type="character" w:styleId="Hipercze">
    <w:name w:val="Hyperlink"/>
    <w:basedOn w:val="Domylnaczcionkaakapitu"/>
    <w:rsid w:val="00423021"/>
    <w:rPr>
      <w:color w:val="0000FF"/>
      <w:u w:val="single"/>
    </w:rPr>
  </w:style>
  <w:style w:type="character" w:customStyle="1" w:styleId="TekstdymkaZnak">
    <w:name w:val="Tekst dymka Znak"/>
    <w:basedOn w:val="Domylnaczcionkaakapitu"/>
    <w:rsid w:val="0042302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jp2online.pl/wyniki-wyszukiwania?q=%7B%22filters%22%3A%7B%22collection%22%3A%5B%22Q29sbGVjdGlvbjo0NjU%3D%22%5D,%22keywords%22%3A%5B%5B%22S2V5d29yZDoxMDQ3%22%5D%5D%7D,%22forceInitialQuery%22%3Atrue%7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rewiarz.pl/czytelnia/swieci/10-22a.php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SEK</cp:lastModifiedBy>
  <cp:revision>5</cp:revision>
  <cp:lastPrinted>2026-03-09T13:26:00Z</cp:lastPrinted>
  <dcterms:created xsi:type="dcterms:W3CDTF">2026-01-25T21:43:00Z</dcterms:created>
  <dcterms:modified xsi:type="dcterms:W3CDTF">2026-03-18T09:40:00Z</dcterms:modified>
</cp:coreProperties>
</file>